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76C3" w14:textId="77777777" w:rsidR="00A76E47" w:rsidRDefault="00A76E47" w:rsidP="00A76E47">
      <w:bookmarkStart w:id="0" w:name="OLE_LINK9"/>
      <w:bookmarkStart w:id="1" w:name="OLE_LINK10"/>
    </w:p>
    <w:p w14:paraId="4A9B0715" w14:textId="735C8CD9" w:rsidR="002015CF" w:rsidRDefault="002015CF" w:rsidP="002015CF">
      <w:r>
        <w:t>Steve Wolff has 3</w:t>
      </w:r>
      <w:r w:rsidR="003E70DE">
        <w:t>2</w:t>
      </w:r>
      <w:r>
        <w:t xml:space="preserve"> years experience developing &amp; marketing advanced security detection solutions </w:t>
      </w:r>
      <w:r w:rsidR="002C3D89">
        <w:t xml:space="preserve">based on X-ray, radio frequency. </w:t>
      </w:r>
      <w:r>
        <w:t xml:space="preserve">neutron </w:t>
      </w:r>
      <w:r w:rsidR="002C3D89">
        <w:t xml:space="preserve">and other </w:t>
      </w:r>
      <w:r>
        <w:t>inspection technologies. His 1</w:t>
      </w:r>
      <w:r w:rsidR="002C3D89">
        <w:t>3</w:t>
      </w:r>
      <w:r>
        <w:t xml:space="preserve">-year-old consultancy </w:t>
      </w:r>
      <w:bookmarkStart w:id="2" w:name="OLE_LINK1"/>
      <w:bookmarkStart w:id="3" w:name="OLE_LINK2"/>
      <w:r>
        <w:t>helps companies worldwide with</w:t>
      </w:r>
      <w:r w:rsidR="008E0650">
        <w:t xml:space="preserve"> planning, development, trials and outreach strategies leveraging his mature, extensive US and European government and industry</w:t>
      </w:r>
      <w:bookmarkEnd w:id="2"/>
      <w:bookmarkEnd w:id="3"/>
      <w:r w:rsidR="00315D73">
        <w:t xml:space="preserve"> contacts</w:t>
      </w:r>
      <w:bookmarkStart w:id="4" w:name="_GoBack"/>
      <w:bookmarkEnd w:id="4"/>
      <w:r w:rsidR="008E0650">
        <w:t xml:space="preserve">.  He is a </w:t>
      </w:r>
      <w:proofErr w:type="gramStart"/>
      <w:r w:rsidR="008E0650">
        <w:t>11 year</w:t>
      </w:r>
      <w:proofErr w:type="gramEnd"/>
      <w:r w:rsidR="008E0650">
        <w:t xml:space="preserve"> Editorial Board member of Aviation Security International, Ltd., an industry publications.</w:t>
      </w:r>
    </w:p>
    <w:p w14:paraId="386B8E5D" w14:textId="77777777" w:rsidR="002015CF" w:rsidRDefault="002015CF" w:rsidP="002015CF"/>
    <w:p w14:paraId="1141688B" w14:textId="12403C55" w:rsidR="002015CF" w:rsidRDefault="002015CF" w:rsidP="002015CF">
      <w:r>
        <w:t xml:space="preserve">In 2009 he cofounded the Association of Independent Aviation Security Professionals, whose work led IATA to select him to lead a team to develop IATA’s Checkpoint of the Future vision, elements of which (such as </w:t>
      </w:r>
      <w:proofErr w:type="spellStart"/>
      <w:r>
        <w:t>PreCheck</w:t>
      </w:r>
      <w:proofErr w:type="spellEnd"/>
      <w:r>
        <w:t xml:space="preserve">) </w:t>
      </w:r>
      <w:r w:rsidR="008E0650">
        <w:t>were</w:t>
      </w:r>
      <w:r>
        <w:t xml:space="preserve"> adopted in the US by TSA.  In 2013, he was voted Vice Chair of the Gordon Research Conference on Illicit Substance Detection by his industry peers and its successor, the Concealed Explosives Detection Workshop.  He serves on various advisory boards and has been an expert witness in security technology lawsuits.</w:t>
      </w:r>
    </w:p>
    <w:p w14:paraId="15545F69" w14:textId="77777777" w:rsidR="002015CF" w:rsidRDefault="002015CF" w:rsidP="002015CF"/>
    <w:p w14:paraId="60DCFA7C" w14:textId="6F4848CA" w:rsidR="002015CF" w:rsidRDefault="002015CF" w:rsidP="002015CF">
      <w:r>
        <w:t xml:space="preserve">Mr. Wolff was on the start-up team of </w:t>
      </w:r>
      <w:proofErr w:type="spellStart"/>
      <w:r>
        <w:t>InVision</w:t>
      </w:r>
      <w:proofErr w:type="spellEnd"/>
      <w:r>
        <w:t xml:space="preserve"> Technologies (now </w:t>
      </w:r>
      <w:proofErr w:type="spellStart"/>
      <w:r>
        <w:t>Morpho</w:t>
      </w:r>
      <w:proofErr w:type="spellEnd"/>
      <w:r>
        <w:t xml:space="preserve"> Detection); was VP of Marketing and Product Engineering until 2000, developing, trialing; marketing the successful CTX-5000 hold baggage scanner worldwide.  In 2000, he relocated to </w:t>
      </w:r>
      <w:proofErr w:type="spellStart"/>
      <w:r>
        <w:t>InVision</w:t>
      </w:r>
      <w:proofErr w:type="spellEnd"/>
      <w:r>
        <w:t xml:space="preserve"> subsidiary Quantum Magnetics where he formed a products division assessing and leveraging government R&amp;D efforts to develop various radio frequency and </w:t>
      </w:r>
      <w:proofErr w:type="spellStart"/>
      <w:r>
        <w:t>magnetometry</w:t>
      </w:r>
      <w:proofErr w:type="spellEnd"/>
      <w:r>
        <w:t xml:space="preserve"> techniques to detect passenger, bag-borne weapons &amp; explosives.  Earlier, Mr. Wolff was project coordinator at SAIC for the first automatic baggage inspection system, </w:t>
      </w:r>
      <w:r w:rsidR="008E0650">
        <w:t>using</w:t>
      </w:r>
      <w:r>
        <w:t xml:space="preserve"> neutron-</w:t>
      </w:r>
      <w:r w:rsidR="008E0650">
        <w:t>gamma spectrometry</w:t>
      </w:r>
      <w:r>
        <w:t>. He has a M</w:t>
      </w:r>
      <w:r w:rsidR="008E0650">
        <w:t>asters from Stanford University and</w:t>
      </w:r>
      <w:r>
        <w:t xml:space="preserve"> </w:t>
      </w:r>
      <w:proofErr w:type="gramStart"/>
      <w:r>
        <w:t>a Bachelors</w:t>
      </w:r>
      <w:proofErr w:type="gramEnd"/>
      <w:r>
        <w:t xml:space="preserve"> from Imperial College, England, both in Chemical Engineering.</w:t>
      </w:r>
    </w:p>
    <w:bookmarkEnd w:id="0"/>
    <w:bookmarkEnd w:id="1"/>
    <w:p w14:paraId="188261DB" w14:textId="77777777" w:rsidR="002015CF" w:rsidRPr="00147EB6" w:rsidRDefault="002015CF" w:rsidP="00A76E47"/>
    <w:sectPr w:rsidR="002015CF" w:rsidRPr="00147EB6">
      <w:headerReference w:type="default" r:id="rId8"/>
      <w:footerReference w:type="default" r:id="rId9"/>
      <w:pgSz w:w="12240" w:h="15840"/>
      <w:pgMar w:top="1800" w:right="1440" w:bottom="1440" w:left="1440" w:header="720" w:footer="86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5B9FD" w14:textId="77777777" w:rsidR="009F24CC" w:rsidRDefault="009F24CC">
      <w:r>
        <w:separator/>
      </w:r>
    </w:p>
  </w:endnote>
  <w:endnote w:type="continuationSeparator" w:id="0">
    <w:p w14:paraId="5E16C331" w14:textId="77777777" w:rsidR="009F24CC" w:rsidRDefault="009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Optima ExtraBlack">
    <w:panose1 w:val="02000B03000000020004"/>
    <w:charset w:val="00"/>
    <w:family w:val="auto"/>
    <w:pitch w:val="variable"/>
    <w:sig w:usb0="80000067" w:usb1="00000000" w:usb2="00000000" w:usb3="00000000" w:csb0="0003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A0C2" w14:textId="77777777" w:rsidR="009F24CC" w:rsidRDefault="009F24CC">
    <w:pPr>
      <w:pStyle w:val="Footer"/>
      <w:tabs>
        <w:tab w:val="clear" w:pos="4320"/>
        <w:tab w:val="clear" w:pos="8640"/>
        <w:tab w:val="left" w:pos="3060"/>
        <w:tab w:val="right" w:pos="9360"/>
      </w:tabs>
      <w:spacing w:after="120"/>
      <w:jc w:val="center"/>
      <w:rPr>
        <w:rFonts w:ascii="Optima ExtraBlack" w:hAnsi="Optima ExtraBlack"/>
      </w:rPr>
    </w:pPr>
    <w:r>
      <w:rPr>
        <w:rFonts w:ascii="Optima ExtraBlack" w:hAnsi="Optima ExtraBlack"/>
        <w:b/>
        <w:noProof/>
      </w:rPr>
      <w:drawing>
        <wp:anchor distT="0" distB="0" distL="114300" distR="114300" simplePos="0" relativeHeight="251658240" behindDoc="0" locked="0" layoutInCell="1" allowOverlap="1" wp14:anchorId="3E894D9E" wp14:editId="347389C1">
          <wp:simplePos x="0" y="0"/>
          <wp:positionH relativeFrom="column">
            <wp:posOffset>2056130</wp:posOffset>
          </wp:positionH>
          <wp:positionV relativeFrom="page">
            <wp:posOffset>9427210</wp:posOffset>
          </wp:positionV>
          <wp:extent cx="1971675" cy="103505"/>
          <wp:effectExtent l="0" t="0" r="9525" b="0"/>
          <wp:wrapNone/>
          <wp:docPr id="3" name="Picture 3" descr="WC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Optima ExtraBlack" w:hAnsi="Optima ExtraBlack"/>
        <w:sz w:val="20"/>
      </w:rPr>
      <w:t xml:space="preserve">Page </w:t>
    </w:r>
    <w:r>
      <w:rPr>
        <w:rStyle w:val="PageNumber"/>
        <w:rFonts w:ascii="Optima ExtraBlack" w:hAnsi="Optima ExtraBlack"/>
        <w:sz w:val="20"/>
      </w:rPr>
      <w:fldChar w:fldCharType="begin"/>
    </w:r>
    <w:r>
      <w:rPr>
        <w:rStyle w:val="PageNumber"/>
        <w:rFonts w:ascii="Optima ExtraBlack" w:hAnsi="Optima ExtraBlack"/>
        <w:sz w:val="20"/>
      </w:rPr>
      <w:instrText xml:space="preserve"> PAGE </w:instrText>
    </w:r>
    <w:r>
      <w:rPr>
        <w:rStyle w:val="PageNumber"/>
        <w:rFonts w:ascii="Optima ExtraBlack" w:hAnsi="Optima ExtraBlack"/>
        <w:sz w:val="20"/>
      </w:rPr>
      <w:fldChar w:fldCharType="separate"/>
    </w:r>
    <w:r w:rsidR="00E1543B">
      <w:rPr>
        <w:rStyle w:val="PageNumber"/>
        <w:rFonts w:ascii="Optima ExtraBlack" w:hAnsi="Optima ExtraBlack"/>
        <w:noProof/>
        <w:sz w:val="20"/>
      </w:rPr>
      <w:t>1</w:t>
    </w:r>
    <w:r>
      <w:rPr>
        <w:rStyle w:val="PageNumber"/>
        <w:rFonts w:ascii="Optima ExtraBlack" w:hAnsi="Optima ExtraBlack"/>
        <w:sz w:val="20"/>
      </w:rPr>
      <w:fldChar w:fldCharType="end"/>
    </w:r>
    <w:r>
      <w:rPr>
        <w:rStyle w:val="PageNumber"/>
        <w:rFonts w:ascii="Optima ExtraBlack" w:hAnsi="Optima ExtraBlack"/>
        <w:sz w:val="20"/>
      </w:rPr>
      <w:t xml:space="preserve"> of </w:t>
    </w:r>
    <w:r>
      <w:rPr>
        <w:rStyle w:val="PageNumber"/>
        <w:rFonts w:ascii="Optima ExtraBlack" w:hAnsi="Optima ExtraBlack"/>
        <w:sz w:val="20"/>
      </w:rPr>
      <w:fldChar w:fldCharType="begin"/>
    </w:r>
    <w:r>
      <w:rPr>
        <w:rStyle w:val="PageNumber"/>
        <w:rFonts w:ascii="Optima ExtraBlack" w:hAnsi="Optima ExtraBlack"/>
        <w:sz w:val="20"/>
      </w:rPr>
      <w:instrText xml:space="preserve"> NUMPAGES </w:instrText>
    </w:r>
    <w:r>
      <w:rPr>
        <w:rStyle w:val="PageNumber"/>
        <w:rFonts w:ascii="Optima ExtraBlack" w:hAnsi="Optima ExtraBlack"/>
        <w:sz w:val="20"/>
      </w:rPr>
      <w:fldChar w:fldCharType="separate"/>
    </w:r>
    <w:r w:rsidR="00E1543B">
      <w:rPr>
        <w:rStyle w:val="PageNumber"/>
        <w:rFonts w:ascii="Optima ExtraBlack" w:hAnsi="Optima ExtraBlack"/>
        <w:noProof/>
        <w:sz w:val="20"/>
      </w:rPr>
      <w:t>1</w:t>
    </w:r>
    <w:r>
      <w:rPr>
        <w:rStyle w:val="PageNumber"/>
        <w:rFonts w:ascii="Optima ExtraBlack" w:hAnsi="Optima ExtraBlack"/>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DD3B" w14:textId="77777777" w:rsidR="009F24CC" w:rsidRDefault="009F24CC">
      <w:r>
        <w:separator/>
      </w:r>
    </w:p>
  </w:footnote>
  <w:footnote w:type="continuationSeparator" w:id="0">
    <w:p w14:paraId="5DACB140" w14:textId="77777777" w:rsidR="009F24CC" w:rsidRDefault="009F2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3CB3" w14:textId="77777777" w:rsidR="009F24CC" w:rsidRPr="002015CF" w:rsidRDefault="009F24CC" w:rsidP="002015CF">
    <w:pPr>
      <w:pStyle w:val="Header"/>
      <w:jc w:val="right"/>
      <w:rPr>
        <w:rFonts w:ascii="Arial" w:hAnsi="Arial"/>
        <w:b/>
        <w:sz w:val="48"/>
        <w:szCs w:val="48"/>
      </w:rPr>
    </w:pPr>
    <w:r w:rsidRPr="002015CF">
      <w:rPr>
        <w:noProof/>
        <w:sz w:val="48"/>
        <w:szCs w:val="48"/>
      </w:rPr>
      <w:drawing>
        <wp:anchor distT="0" distB="0" distL="114300" distR="114300" simplePos="0" relativeHeight="251657216" behindDoc="0" locked="0" layoutInCell="1" allowOverlap="1" wp14:anchorId="7BC0342E" wp14:editId="179EB4C3">
          <wp:simplePos x="0" y="0"/>
          <wp:positionH relativeFrom="column">
            <wp:posOffset>-243840</wp:posOffset>
          </wp:positionH>
          <wp:positionV relativeFrom="page">
            <wp:posOffset>396240</wp:posOffset>
          </wp:positionV>
          <wp:extent cx="2692400" cy="741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5CF">
      <w:rPr>
        <w:rFonts w:ascii="Arial" w:hAnsi="Arial"/>
        <w:b/>
        <w:sz w:val="48"/>
        <w:szCs w:val="48"/>
      </w:rPr>
      <w:t>Biography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54F"/>
    <w:multiLevelType w:val="multilevel"/>
    <w:tmpl w:val="F5204C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CF"/>
    <w:rsid w:val="002015CF"/>
    <w:rsid w:val="002277A4"/>
    <w:rsid w:val="002C3D89"/>
    <w:rsid w:val="00315D73"/>
    <w:rsid w:val="003E70DE"/>
    <w:rsid w:val="00426D2C"/>
    <w:rsid w:val="008E0650"/>
    <w:rsid w:val="009F24CC"/>
    <w:rsid w:val="00A576A4"/>
    <w:rsid w:val="00A76E47"/>
    <w:rsid w:val="00B202C0"/>
    <w:rsid w:val="00E1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A2C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CF"/>
    <w:rPr>
      <w:rFonts w:eastAsiaTheme="minorEastAsia"/>
      <w:sz w:val="24"/>
    </w:rPr>
  </w:style>
  <w:style w:type="paragraph" w:styleId="Heading1">
    <w:name w:val="heading 1"/>
    <w:basedOn w:val="Normal"/>
    <w:next w:val="Normal"/>
    <w:autoRedefine/>
    <w:qFormat/>
    <w:rsid w:val="00147EB6"/>
    <w:pPr>
      <w:keepNext/>
      <w:numPr>
        <w:numId w:val="1"/>
      </w:numPr>
      <w:shd w:val="clear" w:color="auto" w:fill="B3B3B3"/>
      <w:outlineLvl w:val="0"/>
    </w:pPr>
    <w:rPr>
      <w:rFonts w:eastAsia="Optima ExtraBlack"/>
      <w:b/>
      <w:snapToGrid w:val="0"/>
      <w:sz w:val="28"/>
      <w:u w:val="single"/>
    </w:rPr>
  </w:style>
  <w:style w:type="paragraph" w:styleId="Heading2">
    <w:name w:val="heading 2"/>
    <w:aliases w:val="2"/>
    <w:basedOn w:val="Normal"/>
    <w:next w:val="Normal"/>
    <w:autoRedefine/>
    <w:qFormat/>
    <w:pPr>
      <w:keepNext/>
      <w:numPr>
        <w:ilvl w:val="1"/>
        <w:numId w:val="1"/>
      </w:numPr>
      <w:spacing w:before="120" w:after="60"/>
      <w:outlineLvl w:val="1"/>
    </w:pPr>
    <w:rPr>
      <w:rFonts w:eastAsia="Optima ExtraBlack"/>
      <w:b/>
      <w:sz w:val="28"/>
    </w:rPr>
  </w:style>
  <w:style w:type="paragraph" w:styleId="Heading3">
    <w:name w:val="heading 3"/>
    <w:aliases w:val="3"/>
    <w:basedOn w:val="Normal"/>
    <w:next w:val="Normal"/>
    <w:autoRedefine/>
    <w:qFormat/>
    <w:pPr>
      <w:keepNext/>
      <w:numPr>
        <w:ilvl w:val="2"/>
        <w:numId w:val="1"/>
      </w:numPr>
      <w:spacing w:before="240" w:after="120"/>
      <w:outlineLvl w:val="2"/>
    </w:pPr>
    <w:rPr>
      <w:rFonts w:eastAsia="Optima ExtraBlack"/>
      <w:b/>
      <w:i/>
      <w:sz w:val="28"/>
      <w:u w:val="single"/>
    </w:rPr>
  </w:style>
  <w:style w:type="paragraph" w:styleId="Heading4">
    <w:name w:val="heading 4"/>
    <w:aliases w:val="4"/>
    <w:basedOn w:val="Normal"/>
    <w:next w:val="Normal"/>
    <w:qFormat/>
    <w:pPr>
      <w:keepNext/>
      <w:numPr>
        <w:ilvl w:val="3"/>
        <w:numId w:val="1"/>
      </w:numPr>
      <w:spacing w:before="60" w:after="60"/>
      <w:outlineLvl w:val="3"/>
    </w:pPr>
    <w:rPr>
      <w:rFonts w:eastAsia="Optima ExtraBlack"/>
      <w:u w:val="single"/>
    </w:rPr>
  </w:style>
  <w:style w:type="paragraph" w:styleId="Heading5">
    <w:name w:val="heading 5"/>
    <w:aliases w:val="5"/>
    <w:basedOn w:val="Normal"/>
    <w:next w:val="Normal"/>
    <w:qFormat/>
    <w:pPr>
      <w:numPr>
        <w:ilvl w:val="4"/>
        <w:numId w:val="1"/>
      </w:numPr>
      <w:spacing w:before="240" w:after="60"/>
      <w:outlineLvl w:val="4"/>
    </w:pPr>
    <w:rPr>
      <w:rFonts w:eastAsia="Optima ExtraBlack"/>
      <w:b/>
      <w:sz w:val="20"/>
      <w:u w:val="single"/>
    </w:rPr>
  </w:style>
  <w:style w:type="paragraph" w:styleId="Heading6">
    <w:name w:val="heading 6"/>
    <w:aliases w:val="6"/>
    <w:basedOn w:val="Normal"/>
    <w:next w:val="Normal"/>
    <w:qFormat/>
    <w:pPr>
      <w:numPr>
        <w:ilvl w:val="5"/>
        <w:numId w:val="1"/>
      </w:numPr>
      <w:spacing w:before="240" w:after="60"/>
      <w:outlineLvl w:val="5"/>
    </w:pPr>
    <w:rPr>
      <w:rFonts w:eastAsia="Optima ExtraBlack"/>
      <w:b/>
      <w:sz w:val="20"/>
    </w:rPr>
  </w:style>
  <w:style w:type="paragraph" w:styleId="Heading7">
    <w:name w:val="heading 7"/>
    <w:basedOn w:val="Normal"/>
    <w:next w:val="Normal"/>
    <w:qFormat/>
    <w:pPr>
      <w:numPr>
        <w:ilvl w:val="6"/>
        <w:numId w:val="1"/>
      </w:numPr>
      <w:spacing w:before="240" w:after="60"/>
      <w:outlineLvl w:val="6"/>
    </w:pPr>
    <w:rPr>
      <w:rFonts w:eastAsia="Optima ExtraBlack"/>
      <w:i/>
      <w:sz w:val="20"/>
      <w:u w:val="single"/>
    </w:rPr>
  </w:style>
  <w:style w:type="paragraph" w:styleId="Heading8">
    <w:name w:val="heading 8"/>
    <w:basedOn w:val="Normal"/>
    <w:next w:val="Normal"/>
    <w:qFormat/>
    <w:pPr>
      <w:numPr>
        <w:ilvl w:val="7"/>
        <w:numId w:val="1"/>
      </w:numPr>
      <w:spacing w:before="240" w:after="60"/>
      <w:outlineLvl w:val="7"/>
    </w:pPr>
    <w:rPr>
      <w:rFonts w:eastAsia="Optima ExtraBlack"/>
      <w:sz w:val="20"/>
      <w:u w:val="single"/>
    </w:rPr>
  </w:style>
  <w:style w:type="paragraph" w:styleId="Heading9">
    <w:name w:val="heading 9"/>
    <w:basedOn w:val="Normal"/>
    <w:next w:val="Normal"/>
    <w:qFormat/>
    <w:pPr>
      <w:numPr>
        <w:ilvl w:val="8"/>
        <w:numId w:val="1"/>
      </w:numPr>
      <w:spacing w:before="240" w:after="60"/>
      <w:outlineLvl w:val="8"/>
    </w:pPr>
    <w:rPr>
      <w:rFonts w:ascii="Arial" w:eastAsia="Optima ExtraBlack"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Optima ExtraBlack"/>
      <w:b/>
      <w:u w:val="single"/>
    </w:rPr>
  </w:style>
  <w:style w:type="paragraph" w:styleId="BodyTextIndent">
    <w:name w:val="Body Text Indent"/>
    <w:basedOn w:val="Normal"/>
    <w:pPr>
      <w:ind w:firstLine="720"/>
    </w:pPr>
    <w:rPr>
      <w:rFonts w:eastAsia="Optima ExtraBlack"/>
      <w:sz w:val="20"/>
    </w:rPr>
  </w:style>
  <w:style w:type="paragraph" w:styleId="Header">
    <w:name w:val="header"/>
    <w:basedOn w:val="Normal"/>
    <w:pPr>
      <w:tabs>
        <w:tab w:val="center" w:pos="4320"/>
        <w:tab w:val="right" w:pos="8640"/>
      </w:tabs>
    </w:pPr>
    <w:rPr>
      <w:rFonts w:eastAsia="Optima ExtraBlack"/>
    </w:rPr>
  </w:style>
  <w:style w:type="paragraph" w:styleId="Footer">
    <w:name w:val="footer"/>
    <w:basedOn w:val="Normal"/>
    <w:pPr>
      <w:tabs>
        <w:tab w:val="center" w:pos="4320"/>
        <w:tab w:val="right" w:pos="8640"/>
      </w:tabs>
    </w:pPr>
    <w:rPr>
      <w:rFonts w:eastAsia="Optima ExtraBlack"/>
    </w:rPr>
  </w:style>
  <w:style w:type="character" w:styleId="PageNumber">
    <w:name w:val="page number"/>
    <w:basedOn w:val="DefaultParagraphFont"/>
  </w:style>
  <w:style w:type="paragraph" w:styleId="TOC1">
    <w:name w:val="toc 1"/>
    <w:basedOn w:val="Normal"/>
    <w:next w:val="Normal"/>
    <w:autoRedefine/>
    <w:rPr>
      <w:rFonts w:eastAsia="Optima ExtraBlack"/>
    </w:rPr>
  </w:style>
  <w:style w:type="paragraph" w:styleId="TOC2">
    <w:name w:val="toc 2"/>
    <w:basedOn w:val="Normal"/>
    <w:next w:val="Normal"/>
    <w:autoRedefine/>
    <w:pPr>
      <w:ind w:left="240"/>
    </w:pPr>
    <w:rPr>
      <w:rFonts w:eastAsia="Optima ExtraBlack"/>
    </w:rPr>
  </w:style>
  <w:style w:type="paragraph" w:styleId="TOC3">
    <w:name w:val="toc 3"/>
    <w:basedOn w:val="Normal"/>
    <w:next w:val="Normal"/>
    <w:autoRedefine/>
    <w:pPr>
      <w:ind w:left="480"/>
    </w:pPr>
    <w:rPr>
      <w:rFonts w:eastAsia="Optima ExtraBlack"/>
    </w:rPr>
  </w:style>
  <w:style w:type="paragraph" w:styleId="TOC4">
    <w:name w:val="toc 4"/>
    <w:basedOn w:val="Normal"/>
    <w:next w:val="Normal"/>
    <w:autoRedefine/>
    <w:pPr>
      <w:ind w:left="720"/>
    </w:pPr>
    <w:rPr>
      <w:rFonts w:eastAsia="Optima ExtraBlack"/>
    </w:rPr>
  </w:style>
  <w:style w:type="paragraph" w:styleId="TOC5">
    <w:name w:val="toc 5"/>
    <w:basedOn w:val="Normal"/>
    <w:next w:val="Normal"/>
    <w:autoRedefine/>
    <w:pPr>
      <w:ind w:left="960"/>
    </w:pPr>
    <w:rPr>
      <w:rFonts w:eastAsia="Optima ExtraBlack"/>
    </w:rPr>
  </w:style>
  <w:style w:type="paragraph" w:styleId="TOC6">
    <w:name w:val="toc 6"/>
    <w:basedOn w:val="Normal"/>
    <w:next w:val="Normal"/>
    <w:autoRedefine/>
    <w:pPr>
      <w:ind w:left="1200"/>
    </w:pPr>
    <w:rPr>
      <w:rFonts w:eastAsia="Optima ExtraBlack"/>
    </w:rPr>
  </w:style>
  <w:style w:type="paragraph" w:styleId="TOC7">
    <w:name w:val="toc 7"/>
    <w:basedOn w:val="Normal"/>
    <w:next w:val="Normal"/>
    <w:autoRedefine/>
    <w:pPr>
      <w:ind w:left="1440"/>
    </w:pPr>
    <w:rPr>
      <w:rFonts w:eastAsia="Optima ExtraBlack"/>
    </w:rPr>
  </w:style>
  <w:style w:type="paragraph" w:styleId="TOC8">
    <w:name w:val="toc 8"/>
    <w:basedOn w:val="Normal"/>
    <w:next w:val="Normal"/>
    <w:autoRedefine/>
    <w:pPr>
      <w:ind w:left="1680"/>
    </w:pPr>
    <w:rPr>
      <w:rFonts w:eastAsia="Optima ExtraBlack"/>
    </w:rPr>
  </w:style>
  <w:style w:type="paragraph" w:styleId="TOC9">
    <w:name w:val="toc 9"/>
    <w:basedOn w:val="Normal"/>
    <w:next w:val="Normal"/>
    <w:autoRedefine/>
    <w:pPr>
      <w:ind w:left="1920"/>
    </w:pPr>
    <w:rPr>
      <w:rFonts w:eastAsia="Optima ExtraBlack"/>
    </w:rPr>
  </w:style>
  <w:style w:type="paragraph" w:styleId="Caption">
    <w:name w:val="caption"/>
    <w:basedOn w:val="Normal"/>
    <w:next w:val="BodyText"/>
    <w:qFormat/>
    <w:pPr>
      <w:tabs>
        <w:tab w:val="right" w:pos="8640"/>
      </w:tabs>
      <w:spacing w:before="120" w:after="120"/>
      <w:ind w:left="720" w:right="720"/>
      <w:jc w:val="both"/>
    </w:pPr>
    <w:rPr>
      <w:rFonts w:eastAsia="Optima ExtraBlack"/>
      <w:i/>
      <w:sz w:val="20"/>
    </w:rPr>
  </w:style>
  <w:style w:type="paragraph" w:styleId="BodyText">
    <w:name w:val="Body Text"/>
    <w:basedOn w:val="Normal"/>
    <w:pPr>
      <w:spacing w:after="120"/>
    </w:pPr>
    <w:rPr>
      <w:rFonts w:eastAsia="Optima ExtraBlack"/>
    </w:rPr>
  </w:style>
  <w:style w:type="paragraph" w:styleId="BodyTextIndent2">
    <w:name w:val="Body Text Indent 2"/>
    <w:basedOn w:val="Normal"/>
    <w:pPr>
      <w:ind w:firstLine="720"/>
    </w:pPr>
    <w:rPr>
      <w:rFonts w:eastAsia="Optima ExtraBla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CF"/>
    <w:rPr>
      <w:rFonts w:eastAsiaTheme="minorEastAsia"/>
      <w:sz w:val="24"/>
    </w:rPr>
  </w:style>
  <w:style w:type="paragraph" w:styleId="Heading1">
    <w:name w:val="heading 1"/>
    <w:basedOn w:val="Normal"/>
    <w:next w:val="Normal"/>
    <w:autoRedefine/>
    <w:qFormat/>
    <w:rsid w:val="00147EB6"/>
    <w:pPr>
      <w:keepNext/>
      <w:numPr>
        <w:numId w:val="1"/>
      </w:numPr>
      <w:shd w:val="clear" w:color="auto" w:fill="B3B3B3"/>
      <w:outlineLvl w:val="0"/>
    </w:pPr>
    <w:rPr>
      <w:rFonts w:eastAsia="Optima ExtraBlack"/>
      <w:b/>
      <w:snapToGrid w:val="0"/>
      <w:sz w:val="28"/>
      <w:u w:val="single"/>
    </w:rPr>
  </w:style>
  <w:style w:type="paragraph" w:styleId="Heading2">
    <w:name w:val="heading 2"/>
    <w:aliases w:val="2"/>
    <w:basedOn w:val="Normal"/>
    <w:next w:val="Normal"/>
    <w:autoRedefine/>
    <w:qFormat/>
    <w:pPr>
      <w:keepNext/>
      <w:numPr>
        <w:ilvl w:val="1"/>
        <w:numId w:val="1"/>
      </w:numPr>
      <w:spacing w:before="120" w:after="60"/>
      <w:outlineLvl w:val="1"/>
    </w:pPr>
    <w:rPr>
      <w:rFonts w:eastAsia="Optima ExtraBlack"/>
      <w:b/>
      <w:sz w:val="28"/>
    </w:rPr>
  </w:style>
  <w:style w:type="paragraph" w:styleId="Heading3">
    <w:name w:val="heading 3"/>
    <w:aliases w:val="3"/>
    <w:basedOn w:val="Normal"/>
    <w:next w:val="Normal"/>
    <w:autoRedefine/>
    <w:qFormat/>
    <w:pPr>
      <w:keepNext/>
      <w:numPr>
        <w:ilvl w:val="2"/>
        <w:numId w:val="1"/>
      </w:numPr>
      <w:spacing w:before="240" w:after="120"/>
      <w:outlineLvl w:val="2"/>
    </w:pPr>
    <w:rPr>
      <w:rFonts w:eastAsia="Optima ExtraBlack"/>
      <w:b/>
      <w:i/>
      <w:sz w:val="28"/>
      <w:u w:val="single"/>
    </w:rPr>
  </w:style>
  <w:style w:type="paragraph" w:styleId="Heading4">
    <w:name w:val="heading 4"/>
    <w:aliases w:val="4"/>
    <w:basedOn w:val="Normal"/>
    <w:next w:val="Normal"/>
    <w:qFormat/>
    <w:pPr>
      <w:keepNext/>
      <w:numPr>
        <w:ilvl w:val="3"/>
        <w:numId w:val="1"/>
      </w:numPr>
      <w:spacing w:before="60" w:after="60"/>
      <w:outlineLvl w:val="3"/>
    </w:pPr>
    <w:rPr>
      <w:rFonts w:eastAsia="Optima ExtraBlack"/>
      <w:u w:val="single"/>
    </w:rPr>
  </w:style>
  <w:style w:type="paragraph" w:styleId="Heading5">
    <w:name w:val="heading 5"/>
    <w:aliases w:val="5"/>
    <w:basedOn w:val="Normal"/>
    <w:next w:val="Normal"/>
    <w:qFormat/>
    <w:pPr>
      <w:numPr>
        <w:ilvl w:val="4"/>
        <w:numId w:val="1"/>
      </w:numPr>
      <w:spacing w:before="240" w:after="60"/>
      <w:outlineLvl w:val="4"/>
    </w:pPr>
    <w:rPr>
      <w:rFonts w:eastAsia="Optima ExtraBlack"/>
      <w:b/>
      <w:sz w:val="20"/>
      <w:u w:val="single"/>
    </w:rPr>
  </w:style>
  <w:style w:type="paragraph" w:styleId="Heading6">
    <w:name w:val="heading 6"/>
    <w:aliases w:val="6"/>
    <w:basedOn w:val="Normal"/>
    <w:next w:val="Normal"/>
    <w:qFormat/>
    <w:pPr>
      <w:numPr>
        <w:ilvl w:val="5"/>
        <w:numId w:val="1"/>
      </w:numPr>
      <w:spacing w:before="240" w:after="60"/>
      <w:outlineLvl w:val="5"/>
    </w:pPr>
    <w:rPr>
      <w:rFonts w:eastAsia="Optima ExtraBlack"/>
      <w:b/>
      <w:sz w:val="20"/>
    </w:rPr>
  </w:style>
  <w:style w:type="paragraph" w:styleId="Heading7">
    <w:name w:val="heading 7"/>
    <w:basedOn w:val="Normal"/>
    <w:next w:val="Normal"/>
    <w:qFormat/>
    <w:pPr>
      <w:numPr>
        <w:ilvl w:val="6"/>
        <w:numId w:val="1"/>
      </w:numPr>
      <w:spacing w:before="240" w:after="60"/>
      <w:outlineLvl w:val="6"/>
    </w:pPr>
    <w:rPr>
      <w:rFonts w:eastAsia="Optima ExtraBlack"/>
      <w:i/>
      <w:sz w:val="20"/>
      <w:u w:val="single"/>
    </w:rPr>
  </w:style>
  <w:style w:type="paragraph" w:styleId="Heading8">
    <w:name w:val="heading 8"/>
    <w:basedOn w:val="Normal"/>
    <w:next w:val="Normal"/>
    <w:qFormat/>
    <w:pPr>
      <w:numPr>
        <w:ilvl w:val="7"/>
        <w:numId w:val="1"/>
      </w:numPr>
      <w:spacing w:before="240" w:after="60"/>
      <w:outlineLvl w:val="7"/>
    </w:pPr>
    <w:rPr>
      <w:rFonts w:eastAsia="Optima ExtraBlack"/>
      <w:sz w:val="20"/>
      <w:u w:val="single"/>
    </w:rPr>
  </w:style>
  <w:style w:type="paragraph" w:styleId="Heading9">
    <w:name w:val="heading 9"/>
    <w:basedOn w:val="Normal"/>
    <w:next w:val="Normal"/>
    <w:qFormat/>
    <w:pPr>
      <w:numPr>
        <w:ilvl w:val="8"/>
        <w:numId w:val="1"/>
      </w:numPr>
      <w:spacing w:before="240" w:after="60"/>
      <w:outlineLvl w:val="8"/>
    </w:pPr>
    <w:rPr>
      <w:rFonts w:ascii="Arial" w:eastAsia="Optima ExtraBlack"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Optima ExtraBlack"/>
      <w:b/>
      <w:u w:val="single"/>
    </w:rPr>
  </w:style>
  <w:style w:type="paragraph" w:styleId="BodyTextIndent">
    <w:name w:val="Body Text Indent"/>
    <w:basedOn w:val="Normal"/>
    <w:pPr>
      <w:ind w:firstLine="720"/>
    </w:pPr>
    <w:rPr>
      <w:rFonts w:eastAsia="Optima ExtraBlack"/>
      <w:sz w:val="20"/>
    </w:rPr>
  </w:style>
  <w:style w:type="paragraph" w:styleId="Header">
    <w:name w:val="header"/>
    <w:basedOn w:val="Normal"/>
    <w:pPr>
      <w:tabs>
        <w:tab w:val="center" w:pos="4320"/>
        <w:tab w:val="right" w:pos="8640"/>
      </w:tabs>
    </w:pPr>
    <w:rPr>
      <w:rFonts w:eastAsia="Optima ExtraBlack"/>
    </w:rPr>
  </w:style>
  <w:style w:type="paragraph" w:styleId="Footer">
    <w:name w:val="footer"/>
    <w:basedOn w:val="Normal"/>
    <w:pPr>
      <w:tabs>
        <w:tab w:val="center" w:pos="4320"/>
        <w:tab w:val="right" w:pos="8640"/>
      </w:tabs>
    </w:pPr>
    <w:rPr>
      <w:rFonts w:eastAsia="Optima ExtraBlack"/>
    </w:rPr>
  </w:style>
  <w:style w:type="character" w:styleId="PageNumber">
    <w:name w:val="page number"/>
    <w:basedOn w:val="DefaultParagraphFont"/>
  </w:style>
  <w:style w:type="paragraph" w:styleId="TOC1">
    <w:name w:val="toc 1"/>
    <w:basedOn w:val="Normal"/>
    <w:next w:val="Normal"/>
    <w:autoRedefine/>
    <w:rPr>
      <w:rFonts w:eastAsia="Optima ExtraBlack"/>
    </w:rPr>
  </w:style>
  <w:style w:type="paragraph" w:styleId="TOC2">
    <w:name w:val="toc 2"/>
    <w:basedOn w:val="Normal"/>
    <w:next w:val="Normal"/>
    <w:autoRedefine/>
    <w:pPr>
      <w:ind w:left="240"/>
    </w:pPr>
    <w:rPr>
      <w:rFonts w:eastAsia="Optima ExtraBlack"/>
    </w:rPr>
  </w:style>
  <w:style w:type="paragraph" w:styleId="TOC3">
    <w:name w:val="toc 3"/>
    <w:basedOn w:val="Normal"/>
    <w:next w:val="Normal"/>
    <w:autoRedefine/>
    <w:pPr>
      <w:ind w:left="480"/>
    </w:pPr>
    <w:rPr>
      <w:rFonts w:eastAsia="Optima ExtraBlack"/>
    </w:rPr>
  </w:style>
  <w:style w:type="paragraph" w:styleId="TOC4">
    <w:name w:val="toc 4"/>
    <w:basedOn w:val="Normal"/>
    <w:next w:val="Normal"/>
    <w:autoRedefine/>
    <w:pPr>
      <w:ind w:left="720"/>
    </w:pPr>
    <w:rPr>
      <w:rFonts w:eastAsia="Optima ExtraBlack"/>
    </w:rPr>
  </w:style>
  <w:style w:type="paragraph" w:styleId="TOC5">
    <w:name w:val="toc 5"/>
    <w:basedOn w:val="Normal"/>
    <w:next w:val="Normal"/>
    <w:autoRedefine/>
    <w:pPr>
      <w:ind w:left="960"/>
    </w:pPr>
    <w:rPr>
      <w:rFonts w:eastAsia="Optima ExtraBlack"/>
    </w:rPr>
  </w:style>
  <w:style w:type="paragraph" w:styleId="TOC6">
    <w:name w:val="toc 6"/>
    <w:basedOn w:val="Normal"/>
    <w:next w:val="Normal"/>
    <w:autoRedefine/>
    <w:pPr>
      <w:ind w:left="1200"/>
    </w:pPr>
    <w:rPr>
      <w:rFonts w:eastAsia="Optima ExtraBlack"/>
    </w:rPr>
  </w:style>
  <w:style w:type="paragraph" w:styleId="TOC7">
    <w:name w:val="toc 7"/>
    <w:basedOn w:val="Normal"/>
    <w:next w:val="Normal"/>
    <w:autoRedefine/>
    <w:pPr>
      <w:ind w:left="1440"/>
    </w:pPr>
    <w:rPr>
      <w:rFonts w:eastAsia="Optima ExtraBlack"/>
    </w:rPr>
  </w:style>
  <w:style w:type="paragraph" w:styleId="TOC8">
    <w:name w:val="toc 8"/>
    <w:basedOn w:val="Normal"/>
    <w:next w:val="Normal"/>
    <w:autoRedefine/>
    <w:pPr>
      <w:ind w:left="1680"/>
    </w:pPr>
    <w:rPr>
      <w:rFonts w:eastAsia="Optima ExtraBlack"/>
    </w:rPr>
  </w:style>
  <w:style w:type="paragraph" w:styleId="TOC9">
    <w:name w:val="toc 9"/>
    <w:basedOn w:val="Normal"/>
    <w:next w:val="Normal"/>
    <w:autoRedefine/>
    <w:pPr>
      <w:ind w:left="1920"/>
    </w:pPr>
    <w:rPr>
      <w:rFonts w:eastAsia="Optima ExtraBlack"/>
    </w:rPr>
  </w:style>
  <w:style w:type="paragraph" w:styleId="Caption">
    <w:name w:val="caption"/>
    <w:basedOn w:val="Normal"/>
    <w:next w:val="BodyText"/>
    <w:qFormat/>
    <w:pPr>
      <w:tabs>
        <w:tab w:val="right" w:pos="8640"/>
      </w:tabs>
      <w:spacing w:before="120" w:after="120"/>
      <w:ind w:left="720" w:right="720"/>
      <w:jc w:val="both"/>
    </w:pPr>
    <w:rPr>
      <w:rFonts w:eastAsia="Optima ExtraBlack"/>
      <w:i/>
      <w:sz w:val="20"/>
    </w:rPr>
  </w:style>
  <w:style w:type="paragraph" w:styleId="BodyText">
    <w:name w:val="Body Text"/>
    <w:basedOn w:val="Normal"/>
    <w:pPr>
      <w:spacing w:after="120"/>
    </w:pPr>
    <w:rPr>
      <w:rFonts w:eastAsia="Optima ExtraBlack"/>
    </w:rPr>
  </w:style>
  <w:style w:type="paragraph" w:styleId="BodyTextIndent2">
    <w:name w:val="Body Text Indent 2"/>
    <w:basedOn w:val="Normal"/>
    <w:pPr>
      <w:ind w:firstLine="720"/>
    </w:pPr>
    <w:rPr>
      <w:rFonts w:eastAsia="Optima Extra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Lion:Users:swolff:Library:Application%20Support:Microsoft:Office:User%20Templates:My%20Templates:%20Wolff%20Services%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Wolff Services 14.dotx</Template>
  <TotalTime>10</TotalTime>
  <Pages>1</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1767</CharactersWithSpaces>
  <SharedDoc>false</SharedDoc>
  <HLinks>
    <vt:vector size="6" baseType="variant">
      <vt:variant>
        <vt:i4>6815786</vt:i4>
      </vt:variant>
      <vt:variant>
        <vt:i4>-1</vt:i4>
      </vt:variant>
      <vt:variant>
        <vt:i4>2051</vt:i4>
      </vt:variant>
      <vt:variant>
        <vt:i4>1</vt:i4>
      </vt:variant>
      <vt:variant>
        <vt:lpwstr>WCS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Steve Wolff</dc:creator>
  <cp:keywords/>
  <dc:description/>
  <cp:lastModifiedBy>Steve Wolff</cp:lastModifiedBy>
  <cp:revision>6</cp:revision>
  <cp:lastPrinted>2016-09-15T21:52:00Z</cp:lastPrinted>
  <dcterms:created xsi:type="dcterms:W3CDTF">2017-01-19T23:35:00Z</dcterms:created>
  <dcterms:modified xsi:type="dcterms:W3CDTF">2017-01-24T19:22:00Z</dcterms:modified>
</cp:coreProperties>
</file>